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DE" w:rsidRPr="00813FDE" w:rsidRDefault="00A762F6" w:rsidP="00813FDE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Road B</w:t>
      </w:r>
      <w:r w:rsidR="00813FDE">
        <w:rPr>
          <w:sz w:val="28"/>
          <w:szCs w:val="28"/>
        </w:rPr>
        <w:t>iography Cards</w:t>
      </w:r>
    </w:p>
    <w:p w:rsidR="00242D7A" w:rsidRDefault="00813FDE">
      <w:r>
        <w:t>Student’s name:</w:t>
      </w:r>
    </w:p>
    <w:p w:rsidR="00813FDE" w:rsidRDefault="00813FDE">
      <w:r>
        <w:t>Name of the person on the biography card:</w:t>
      </w:r>
    </w:p>
    <w:p w:rsidR="00813FDE" w:rsidRDefault="00813F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3FDE" w:rsidTr="00813FDE">
        <w:tc>
          <w:tcPr>
            <w:tcW w:w="3116" w:type="dxa"/>
            <w:tcBorders>
              <w:bottom w:val="double" w:sz="4" w:space="0" w:color="auto"/>
            </w:tcBorders>
          </w:tcPr>
          <w:p w:rsidR="00A762F6" w:rsidRDefault="00813FDE" w:rsidP="00FF44DD">
            <w:r>
              <w:t xml:space="preserve">How the person on the biography card </w:t>
            </w:r>
            <w:r w:rsidR="00FF44DD">
              <w:t>acts</w:t>
            </w:r>
            <w:r>
              <w:t xml:space="preserve"> the same as people today</w:t>
            </w:r>
            <w:r w:rsidR="00FF44DD">
              <w:t xml:space="preserve">. </w:t>
            </w:r>
          </w:p>
          <w:p w:rsidR="00A762F6" w:rsidRDefault="00A762F6" w:rsidP="00FF44DD"/>
          <w:p w:rsidR="00813FDE" w:rsidRDefault="00FF44DD" w:rsidP="00FF44DD">
            <w:r>
              <w:t xml:space="preserve">Example: the persons </w:t>
            </w:r>
            <w:r w:rsidR="00A762F6">
              <w:t>s</w:t>
            </w:r>
            <w:r>
              <w:t>tops to eat while traveling</w:t>
            </w: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:rsidR="00A762F6" w:rsidRDefault="00813FDE" w:rsidP="00FF44DD">
            <w:r>
              <w:t xml:space="preserve">How the person on the biography card </w:t>
            </w:r>
            <w:r w:rsidR="00FF44DD">
              <w:t>acts differently from</w:t>
            </w:r>
            <w:r>
              <w:t xml:space="preserve"> people today</w:t>
            </w:r>
            <w:r w:rsidR="00FF44DD">
              <w:t xml:space="preserve">.  </w:t>
            </w:r>
          </w:p>
          <w:p w:rsidR="00A762F6" w:rsidRDefault="00A762F6" w:rsidP="00FF44DD"/>
          <w:p w:rsidR="00813FDE" w:rsidRDefault="00FF44DD" w:rsidP="00FF44DD">
            <w:r>
              <w:t>Example: the person rides on a stagecoach</w:t>
            </w: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:rsidR="00A762F6" w:rsidRDefault="00A762F6" w:rsidP="00A762F6">
            <w:bookmarkStart w:id="0" w:name="_GoBack"/>
            <w:r>
              <w:t xml:space="preserve">What </w:t>
            </w:r>
            <w:r w:rsidR="00FF44DD">
              <w:t xml:space="preserve">machines </w:t>
            </w:r>
            <w:r>
              <w:t xml:space="preserve">have replaced everyday items from </w:t>
            </w:r>
            <w:r w:rsidR="00FF44DD">
              <w:t xml:space="preserve">the time </w:t>
            </w:r>
            <w:r>
              <w:t>o</w:t>
            </w:r>
            <w:r w:rsidR="00FF44DD">
              <w:t xml:space="preserve">f the </w:t>
            </w:r>
            <w:r>
              <w:t>person on the biography card</w:t>
            </w:r>
            <w:r w:rsidR="00BD2E6C">
              <w:t>?</w:t>
            </w:r>
            <w:r w:rsidR="00FF44DD">
              <w:t xml:space="preserve">  </w:t>
            </w:r>
          </w:p>
          <w:bookmarkEnd w:id="0"/>
          <w:p w:rsidR="00813FDE" w:rsidRDefault="00FF44DD" w:rsidP="00A762F6">
            <w:r>
              <w:t>Example: buses have replaced stagecoaches</w:t>
            </w:r>
          </w:p>
        </w:tc>
      </w:tr>
      <w:tr w:rsidR="00813FDE" w:rsidTr="00813FDE">
        <w:tc>
          <w:tcPr>
            <w:tcW w:w="3116" w:type="dxa"/>
            <w:tcBorders>
              <w:top w:val="double" w:sz="4" w:space="0" w:color="auto"/>
            </w:tcBorders>
          </w:tcPr>
          <w:p w:rsidR="00813FDE" w:rsidRDefault="00813FDE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</w:tc>
        <w:tc>
          <w:tcPr>
            <w:tcW w:w="3117" w:type="dxa"/>
            <w:tcBorders>
              <w:top w:val="double" w:sz="4" w:space="0" w:color="auto"/>
            </w:tcBorders>
          </w:tcPr>
          <w:p w:rsidR="00813FDE" w:rsidRDefault="00813FDE"/>
        </w:tc>
        <w:tc>
          <w:tcPr>
            <w:tcW w:w="3117" w:type="dxa"/>
            <w:tcBorders>
              <w:top w:val="double" w:sz="4" w:space="0" w:color="auto"/>
            </w:tcBorders>
          </w:tcPr>
          <w:p w:rsidR="00813FDE" w:rsidRDefault="00813FDE"/>
        </w:tc>
      </w:tr>
      <w:tr w:rsidR="00813FDE" w:rsidTr="00813FDE">
        <w:tc>
          <w:tcPr>
            <w:tcW w:w="3116" w:type="dxa"/>
          </w:tcPr>
          <w:p w:rsidR="00813FDE" w:rsidRDefault="00813FDE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</w:tc>
        <w:tc>
          <w:tcPr>
            <w:tcW w:w="3117" w:type="dxa"/>
          </w:tcPr>
          <w:p w:rsidR="00813FDE" w:rsidRDefault="00813FDE"/>
        </w:tc>
        <w:tc>
          <w:tcPr>
            <w:tcW w:w="3117" w:type="dxa"/>
          </w:tcPr>
          <w:p w:rsidR="00813FDE" w:rsidRDefault="00813FDE"/>
        </w:tc>
      </w:tr>
      <w:tr w:rsidR="00813FDE" w:rsidTr="00813FDE">
        <w:tc>
          <w:tcPr>
            <w:tcW w:w="3116" w:type="dxa"/>
          </w:tcPr>
          <w:p w:rsidR="00813FDE" w:rsidRDefault="00813FDE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  <w:p w:rsidR="00A762F6" w:rsidRDefault="00A762F6"/>
        </w:tc>
        <w:tc>
          <w:tcPr>
            <w:tcW w:w="3117" w:type="dxa"/>
          </w:tcPr>
          <w:p w:rsidR="00813FDE" w:rsidRDefault="00813FDE"/>
        </w:tc>
        <w:tc>
          <w:tcPr>
            <w:tcW w:w="3117" w:type="dxa"/>
          </w:tcPr>
          <w:p w:rsidR="00813FDE" w:rsidRDefault="00813FDE"/>
        </w:tc>
      </w:tr>
    </w:tbl>
    <w:p w:rsidR="00813FDE" w:rsidRDefault="00813FDE"/>
    <w:sectPr w:rsidR="0081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E"/>
    <w:rsid w:val="00242D7A"/>
    <w:rsid w:val="00813FDE"/>
    <w:rsid w:val="00A762F6"/>
    <w:rsid w:val="00BC00CE"/>
    <w:rsid w:val="00BD2E6C"/>
    <w:rsid w:val="00E15007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92C7"/>
  <w15:chartTrackingRefBased/>
  <w15:docId w15:val="{C4D62F03-4979-46D8-AEEF-5C9B5E5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Jane</dc:creator>
  <cp:keywords/>
  <dc:description/>
  <cp:lastModifiedBy>Clark, Jane</cp:lastModifiedBy>
  <cp:revision>2</cp:revision>
  <dcterms:created xsi:type="dcterms:W3CDTF">2018-12-11T21:06:00Z</dcterms:created>
  <dcterms:modified xsi:type="dcterms:W3CDTF">2018-12-11T21:06:00Z</dcterms:modified>
</cp:coreProperties>
</file>